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D3BF3" w14:textId="12EF99AE" w:rsidR="00351783" w:rsidRDefault="00351783" w:rsidP="007F69CF">
      <w:pPr>
        <w:jc w:val="both"/>
        <w:rPr>
          <w:rFonts w:ascii="Arial" w:hAnsi="Arial" w:cs="Arial"/>
          <w:szCs w:val="26"/>
        </w:rPr>
      </w:pPr>
    </w:p>
    <w:p w14:paraId="5F839139" w14:textId="290BCD63" w:rsidR="005949F1" w:rsidRPr="00465861" w:rsidRDefault="005949F1" w:rsidP="007F69CF">
      <w:pPr>
        <w:jc w:val="right"/>
        <w:rPr>
          <w:rFonts w:ascii="Arial" w:hAnsi="Arial" w:cs="Arial"/>
          <w:sz w:val="24"/>
          <w:szCs w:val="24"/>
        </w:rPr>
      </w:pPr>
      <w:r w:rsidRPr="00465861">
        <w:rPr>
          <w:rFonts w:ascii="Arial" w:hAnsi="Arial" w:cs="Arial"/>
          <w:sz w:val="24"/>
          <w:szCs w:val="24"/>
        </w:rPr>
        <w:t>________________</w:t>
      </w:r>
      <w:r w:rsidR="00D96CEB" w:rsidRPr="00465861">
        <w:rPr>
          <w:rFonts w:ascii="Arial" w:hAnsi="Arial" w:cs="Arial"/>
          <w:sz w:val="24"/>
          <w:szCs w:val="24"/>
        </w:rPr>
        <w:t>_ a ____ de ____________</w:t>
      </w:r>
      <w:r w:rsidR="00175D5C" w:rsidRPr="00465861">
        <w:rPr>
          <w:rFonts w:ascii="Arial" w:hAnsi="Arial" w:cs="Arial"/>
          <w:sz w:val="24"/>
          <w:szCs w:val="24"/>
        </w:rPr>
        <w:t>de</w:t>
      </w:r>
      <w:r w:rsidR="00492705" w:rsidRPr="00465861">
        <w:rPr>
          <w:rFonts w:ascii="Arial" w:hAnsi="Arial" w:cs="Arial"/>
          <w:sz w:val="24"/>
          <w:szCs w:val="24"/>
        </w:rPr>
        <w:t>l</w:t>
      </w:r>
      <w:r w:rsidR="00175D5C" w:rsidRPr="00465861">
        <w:rPr>
          <w:rFonts w:ascii="Arial" w:hAnsi="Arial" w:cs="Arial"/>
          <w:sz w:val="24"/>
          <w:szCs w:val="24"/>
        </w:rPr>
        <w:t xml:space="preserve"> 202</w:t>
      </w:r>
      <w:r w:rsidR="006E762D">
        <w:rPr>
          <w:rFonts w:ascii="Arial" w:hAnsi="Arial" w:cs="Arial"/>
          <w:sz w:val="24"/>
          <w:szCs w:val="24"/>
        </w:rPr>
        <w:t>6</w:t>
      </w:r>
      <w:r w:rsidRPr="00465861">
        <w:rPr>
          <w:rFonts w:ascii="Arial" w:hAnsi="Arial" w:cs="Arial"/>
          <w:sz w:val="24"/>
          <w:szCs w:val="24"/>
        </w:rPr>
        <w:t>.</w:t>
      </w:r>
    </w:p>
    <w:p w14:paraId="781469B6" w14:textId="77777777" w:rsidR="005949F1" w:rsidRPr="00465861" w:rsidRDefault="005949F1" w:rsidP="00465861">
      <w:pPr>
        <w:spacing w:after="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F1FC509" w14:textId="6DE2F130" w:rsidR="005949F1" w:rsidRPr="00C779BB" w:rsidRDefault="00017287" w:rsidP="007F69CF">
      <w:pPr>
        <w:jc w:val="center"/>
        <w:rPr>
          <w:rFonts w:ascii="Arial" w:hAnsi="Arial" w:cs="Arial"/>
          <w:b/>
          <w:bCs/>
          <w:szCs w:val="26"/>
          <w:u w:val="single"/>
        </w:rPr>
      </w:pPr>
      <w:r w:rsidRPr="00C779BB">
        <w:rPr>
          <w:rFonts w:ascii="Arial" w:hAnsi="Arial" w:cs="Arial"/>
          <w:b/>
          <w:bCs/>
          <w:szCs w:val="26"/>
          <w:u w:val="single"/>
        </w:rPr>
        <w:t>Carta de no conflicto de interés</w:t>
      </w:r>
    </w:p>
    <w:p w14:paraId="0D59C24D" w14:textId="77777777" w:rsidR="006F4FCD" w:rsidRPr="00B42814" w:rsidRDefault="006F4FCD" w:rsidP="007F69CF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4210AD08" w14:textId="77777777" w:rsidR="00EF028A" w:rsidRPr="00465861" w:rsidRDefault="00EF028A" w:rsidP="00EF028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5861">
        <w:rPr>
          <w:rFonts w:ascii="Arial" w:hAnsi="Arial" w:cs="Arial"/>
          <w:b/>
          <w:bCs/>
          <w:sz w:val="24"/>
          <w:szCs w:val="24"/>
        </w:rPr>
        <w:t xml:space="preserve">Programa Nacional de Impulso a la Participación </w:t>
      </w:r>
    </w:p>
    <w:p w14:paraId="14CAD2F1" w14:textId="77777777" w:rsidR="00EF028A" w:rsidRPr="00465861" w:rsidRDefault="00EF028A" w:rsidP="00EF028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5861">
        <w:rPr>
          <w:rFonts w:ascii="Arial" w:hAnsi="Arial" w:cs="Arial"/>
          <w:b/>
          <w:bCs/>
          <w:sz w:val="24"/>
          <w:szCs w:val="24"/>
        </w:rPr>
        <w:t>Política de Mujeres</w:t>
      </w:r>
      <w:r>
        <w:rPr>
          <w:rFonts w:ascii="Arial" w:hAnsi="Arial" w:cs="Arial"/>
          <w:b/>
          <w:bCs/>
          <w:sz w:val="24"/>
          <w:szCs w:val="24"/>
        </w:rPr>
        <w:t xml:space="preserve"> (PNIPPM)</w:t>
      </w:r>
      <w:r w:rsidRPr="00465861">
        <w:rPr>
          <w:rFonts w:ascii="Arial" w:hAnsi="Arial" w:cs="Arial"/>
          <w:b/>
          <w:bCs/>
          <w:sz w:val="24"/>
          <w:szCs w:val="24"/>
        </w:rPr>
        <w:t xml:space="preserve"> a través de Organizaciones </w:t>
      </w:r>
    </w:p>
    <w:p w14:paraId="440B2285" w14:textId="77777777" w:rsidR="00EF028A" w:rsidRPr="00465861" w:rsidRDefault="00EF028A" w:rsidP="00EF028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5861">
        <w:rPr>
          <w:rFonts w:ascii="Arial" w:hAnsi="Arial" w:cs="Arial"/>
          <w:b/>
          <w:bCs/>
          <w:sz w:val="24"/>
          <w:szCs w:val="24"/>
        </w:rPr>
        <w:t>de la Sociedad Civil</w:t>
      </w:r>
      <w:r>
        <w:rPr>
          <w:rFonts w:ascii="Arial" w:hAnsi="Arial" w:cs="Arial"/>
          <w:b/>
          <w:bCs/>
          <w:sz w:val="24"/>
          <w:szCs w:val="24"/>
        </w:rPr>
        <w:t xml:space="preserve"> (OSC)</w:t>
      </w:r>
      <w:r w:rsidRPr="00465861">
        <w:rPr>
          <w:rFonts w:ascii="Arial" w:hAnsi="Arial" w:cs="Arial"/>
          <w:b/>
          <w:bCs/>
          <w:sz w:val="24"/>
          <w:szCs w:val="24"/>
        </w:rPr>
        <w:t xml:space="preserve"> edición 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7A382047" w14:textId="77777777" w:rsidR="00EF028A" w:rsidRPr="00465861" w:rsidRDefault="00EF028A" w:rsidP="00EF028A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65861">
        <w:rPr>
          <w:rFonts w:ascii="Arial" w:hAnsi="Arial" w:cs="Arial"/>
          <w:b/>
          <w:bCs/>
          <w:sz w:val="24"/>
          <w:szCs w:val="24"/>
        </w:rPr>
        <w:t>Instituto Nacional Electoral</w:t>
      </w:r>
    </w:p>
    <w:p w14:paraId="5EC8CD49" w14:textId="77777777" w:rsidR="006F4FCD" w:rsidRPr="00B42814" w:rsidRDefault="006F4FCD" w:rsidP="00904E40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10E3C6BD" w14:textId="153008BE" w:rsidR="00867EE9" w:rsidRDefault="002410B5" w:rsidP="00867EE9">
      <w:pPr>
        <w:jc w:val="both"/>
        <w:rPr>
          <w:rFonts w:ascii="Arial" w:hAnsi="Arial" w:cs="Arial"/>
          <w:sz w:val="24"/>
          <w:szCs w:val="24"/>
        </w:rPr>
      </w:pPr>
      <w:r w:rsidRPr="002410B5">
        <w:rPr>
          <w:rFonts w:ascii="Arial" w:hAnsi="Arial" w:cs="Arial"/>
          <w:sz w:val="24"/>
          <w:szCs w:val="24"/>
        </w:rPr>
        <w:t xml:space="preserve">Por medio de la presente y en mi calidad de Representante Legal de la OSC _______________________, acreditada con el Acta Constitutiva/Poder Notarial No. _______, expedida por la Notaría Pública __________ y </w:t>
      </w:r>
      <w:r w:rsidR="00354949">
        <w:rPr>
          <w:rFonts w:ascii="Arial" w:hAnsi="Arial" w:cs="Arial"/>
          <w:sz w:val="24"/>
          <w:szCs w:val="24"/>
        </w:rPr>
        <w:t xml:space="preserve">con base en </w:t>
      </w:r>
      <w:r w:rsidRPr="002410B5">
        <w:rPr>
          <w:rFonts w:ascii="Arial" w:hAnsi="Arial" w:cs="Arial"/>
          <w:sz w:val="24"/>
          <w:szCs w:val="24"/>
        </w:rPr>
        <w:t xml:space="preserve">lo dispuesto en el </w:t>
      </w:r>
      <w:r w:rsidR="00990014">
        <w:rPr>
          <w:rFonts w:ascii="Arial" w:hAnsi="Arial" w:cs="Arial"/>
          <w:sz w:val="24"/>
          <w:szCs w:val="24"/>
        </w:rPr>
        <w:t>A</w:t>
      </w:r>
      <w:r w:rsidRPr="002410B5">
        <w:rPr>
          <w:rFonts w:ascii="Arial" w:hAnsi="Arial" w:cs="Arial"/>
          <w:sz w:val="24"/>
          <w:szCs w:val="24"/>
        </w:rPr>
        <w:t xml:space="preserve">partado 3, fracción </w:t>
      </w:r>
      <w:r w:rsidR="00684D22">
        <w:rPr>
          <w:rFonts w:ascii="Arial" w:hAnsi="Arial" w:cs="Arial"/>
          <w:sz w:val="24"/>
          <w:szCs w:val="24"/>
        </w:rPr>
        <w:t>I</w:t>
      </w:r>
      <w:r w:rsidRPr="002410B5">
        <w:rPr>
          <w:rFonts w:ascii="Arial" w:hAnsi="Arial" w:cs="Arial"/>
          <w:sz w:val="24"/>
          <w:szCs w:val="24"/>
        </w:rPr>
        <w:t>I</w:t>
      </w:r>
      <w:r w:rsidR="00AF6F04">
        <w:rPr>
          <w:rFonts w:ascii="Arial" w:hAnsi="Arial" w:cs="Arial"/>
          <w:sz w:val="24"/>
          <w:szCs w:val="24"/>
        </w:rPr>
        <w:t>,</w:t>
      </w:r>
      <w:r w:rsidR="008A4260">
        <w:rPr>
          <w:rFonts w:ascii="Arial" w:hAnsi="Arial" w:cs="Arial"/>
          <w:sz w:val="24"/>
          <w:szCs w:val="24"/>
        </w:rPr>
        <w:t xml:space="preserve"> numeral 4 </w:t>
      </w:r>
      <w:r w:rsidRPr="002410B5">
        <w:rPr>
          <w:rFonts w:ascii="Arial" w:hAnsi="Arial" w:cs="Arial"/>
          <w:sz w:val="24"/>
          <w:szCs w:val="24"/>
        </w:rPr>
        <w:t>de las Reglas de Operación del PNIPPM 2026,</w:t>
      </w:r>
      <w:r w:rsidR="008A4260">
        <w:rPr>
          <w:rFonts w:ascii="Arial" w:hAnsi="Arial" w:cs="Arial"/>
          <w:sz w:val="24"/>
          <w:szCs w:val="24"/>
        </w:rPr>
        <w:t xml:space="preserve"> </w:t>
      </w:r>
      <w:r w:rsidR="00E01AB1" w:rsidRPr="00465861">
        <w:rPr>
          <w:rFonts w:ascii="Arial" w:hAnsi="Arial" w:cs="Arial"/>
          <w:sz w:val="24"/>
          <w:szCs w:val="24"/>
        </w:rPr>
        <w:t xml:space="preserve">manifiesto </w:t>
      </w:r>
      <w:r w:rsidR="00AB0962" w:rsidRPr="00465861">
        <w:rPr>
          <w:rFonts w:ascii="Arial" w:hAnsi="Arial" w:cs="Arial"/>
          <w:sz w:val="24"/>
          <w:szCs w:val="24"/>
        </w:rPr>
        <w:t xml:space="preserve">bajo protesta de decir verdad que </w:t>
      </w:r>
      <w:r w:rsidR="00E07651">
        <w:rPr>
          <w:rFonts w:ascii="Arial" w:hAnsi="Arial" w:cs="Arial"/>
          <w:sz w:val="24"/>
          <w:szCs w:val="24"/>
        </w:rPr>
        <w:t>la</w:t>
      </w:r>
      <w:r w:rsidR="001F0AB7">
        <w:rPr>
          <w:rFonts w:ascii="Arial" w:hAnsi="Arial" w:cs="Arial"/>
          <w:sz w:val="24"/>
          <w:szCs w:val="24"/>
        </w:rPr>
        <w:t xml:space="preserve"> </w:t>
      </w:r>
      <w:r w:rsidR="00FA73CE" w:rsidRPr="00FA73CE">
        <w:rPr>
          <w:rFonts w:ascii="Arial" w:hAnsi="Arial" w:cs="Arial"/>
          <w:sz w:val="24"/>
          <w:szCs w:val="24"/>
        </w:rPr>
        <w:t>RL, </w:t>
      </w:r>
      <w:r w:rsidR="00790DA1">
        <w:rPr>
          <w:rFonts w:ascii="Arial" w:hAnsi="Arial" w:cs="Arial"/>
          <w:sz w:val="24"/>
          <w:szCs w:val="24"/>
        </w:rPr>
        <w:t>Coordinación</w:t>
      </w:r>
      <w:r w:rsidR="00FA73CE" w:rsidRPr="00FA73CE">
        <w:rPr>
          <w:rFonts w:ascii="Arial" w:hAnsi="Arial" w:cs="Arial"/>
          <w:sz w:val="24"/>
          <w:szCs w:val="24"/>
        </w:rPr>
        <w:t xml:space="preserve"> </w:t>
      </w:r>
      <w:r w:rsidR="00E07651" w:rsidRPr="00FA73CE">
        <w:rPr>
          <w:rFonts w:ascii="Arial" w:hAnsi="Arial" w:cs="Arial"/>
          <w:sz w:val="24"/>
          <w:szCs w:val="24"/>
        </w:rPr>
        <w:t>y las</w:t>
      </w:r>
      <w:r w:rsidR="00FA73CE" w:rsidRPr="00FA73CE">
        <w:rPr>
          <w:rFonts w:ascii="Arial" w:hAnsi="Arial" w:cs="Arial"/>
          <w:sz w:val="24"/>
          <w:szCs w:val="24"/>
        </w:rPr>
        <w:t xml:space="preserve"> personas que integran el rubro de recursos humanos (Tallerista, Facilitador/a, etc</w:t>
      </w:r>
      <w:r w:rsidR="00790DA1">
        <w:rPr>
          <w:rFonts w:ascii="Arial" w:hAnsi="Arial" w:cs="Arial"/>
          <w:sz w:val="24"/>
          <w:szCs w:val="24"/>
        </w:rPr>
        <w:t>.</w:t>
      </w:r>
      <w:r w:rsidR="00FA73CE" w:rsidRPr="00FA73CE">
        <w:rPr>
          <w:rFonts w:ascii="Arial" w:hAnsi="Arial" w:cs="Arial"/>
          <w:sz w:val="24"/>
          <w:szCs w:val="24"/>
        </w:rPr>
        <w:t>)</w:t>
      </w:r>
      <w:r w:rsidR="00017537" w:rsidRPr="00465861">
        <w:rPr>
          <w:rFonts w:ascii="Arial" w:hAnsi="Arial" w:cs="Arial"/>
          <w:sz w:val="24"/>
          <w:szCs w:val="24"/>
        </w:rPr>
        <w:t xml:space="preserve">, </w:t>
      </w:r>
      <w:r w:rsidR="004E29DB">
        <w:rPr>
          <w:rFonts w:ascii="Arial" w:hAnsi="Arial" w:cs="Arial"/>
          <w:sz w:val="24"/>
          <w:szCs w:val="24"/>
        </w:rPr>
        <w:t>NO</w:t>
      </w:r>
      <w:r w:rsidR="00FF79EC">
        <w:rPr>
          <w:rFonts w:ascii="Arial" w:hAnsi="Arial" w:cs="Arial"/>
          <w:sz w:val="24"/>
          <w:szCs w:val="24"/>
        </w:rPr>
        <w:t xml:space="preserve"> se encuentran bajo ninguno de los </w:t>
      </w:r>
      <w:r w:rsidR="00867EE9">
        <w:rPr>
          <w:rFonts w:ascii="Arial" w:hAnsi="Arial" w:cs="Arial"/>
          <w:sz w:val="24"/>
          <w:szCs w:val="24"/>
        </w:rPr>
        <w:t xml:space="preserve">siguientes </w:t>
      </w:r>
      <w:r w:rsidR="004F16D3">
        <w:rPr>
          <w:rFonts w:ascii="Arial" w:hAnsi="Arial" w:cs="Arial"/>
          <w:sz w:val="24"/>
          <w:szCs w:val="24"/>
        </w:rPr>
        <w:t>supuestos</w:t>
      </w:r>
      <w:r w:rsidR="00867EE9">
        <w:rPr>
          <w:rFonts w:ascii="Arial" w:hAnsi="Arial" w:cs="Arial"/>
          <w:sz w:val="24"/>
          <w:szCs w:val="24"/>
        </w:rPr>
        <w:t>:</w:t>
      </w:r>
    </w:p>
    <w:p w14:paraId="3EEF3B32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Tener</w:t>
      </w:r>
      <w:r w:rsidRPr="00465861">
        <w:rPr>
          <w:rFonts w:ascii="Arial" w:hAnsi="Arial" w:cs="Arial"/>
          <w:sz w:val="24"/>
          <w:szCs w:val="24"/>
        </w:rPr>
        <w:t xml:space="preserve"> vínculos familiares o de negocios con personas que laboran en el INE, hasta el cuarto grado de parentesco.</w:t>
      </w:r>
    </w:p>
    <w:p w14:paraId="7ABEC8A6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Laborar</w:t>
      </w:r>
      <w:r w:rsidRPr="00465861">
        <w:rPr>
          <w:rFonts w:ascii="Arial" w:hAnsi="Arial" w:cs="Arial"/>
          <w:sz w:val="24"/>
          <w:szCs w:val="24"/>
        </w:rPr>
        <w:t xml:space="preserve"> en algún partido político con registro nacional o local.</w:t>
      </w:r>
    </w:p>
    <w:p w14:paraId="04248032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Militar</w:t>
      </w:r>
      <w:r w:rsidRPr="00465861">
        <w:rPr>
          <w:rFonts w:ascii="Arial" w:hAnsi="Arial" w:cs="Arial"/>
          <w:sz w:val="24"/>
          <w:szCs w:val="24"/>
        </w:rPr>
        <w:t xml:space="preserve"> en algún partido político con registro nacional o local.</w:t>
      </w:r>
    </w:p>
    <w:p w14:paraId="0756A342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Pertenecer</w:t>
      </w:r>
      <w:r w:rsidRPr="00465861">
        <w:rPr>
          <w:rFonts w:ascii="Arial" w:hAnsi="Arial" w:cs="Arial"/>
          <w:sz w:val="24"/>
          <w:szCs w:val="24"/>
        </w:rPr>
        <w:t xml:space="preserve"> o laborar en alguna agrupación política nacional o local.</w:t>
      </w:r>
    </w:p>
    <w:p w14:paraId="21C1CB15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Haber</w:t>
      </w:r>
      <w:r w:rsidRPr="00465861">
        <w:rPr>
          <w:rFonts w:ascii="Arial" w:hAnsi="Arial" w:cs="Arial"/>
          <w:sz w:val="24"/>
          <w:szCs w:val="24"/>
        </w:rPr>
        <w:t xml:space="preserve"> sido representantes de algún partido político con registro nacional, local o coalición o ante alguno de los órganos centrales o desconcentrados del INE, en alguna elección celebrada en los últimos 3 años.</w:t>
      </w:r>
    </w:p>
    <w:p w14:paraId="2298AFA2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Haber</w:t>
      </w:r>
      <w:r w:rsidRPr="00465861">
        <w:rPr>
          <w:rFonts w:ascii="Arial" w:hAnsi="Arial" w:cs="Arial"/>
          <w:sz w:val="24"/>
          <w:szCs w:val="24"/>
        </w:rPr>
        <w:t xml:space="preserve"> participado en el último proceso electoral federal o local inmediato anterior para obtener una candidatura por un cargo de elección popular.</w:t>
      </w:r>
    </w:p>
    <w:p w14:paraId="5696ACDF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Laborar</w:t>
      </w:r>
      <w:r w:rsidRPr="00465861">
        <w:rPr>
          <w:rFonts w:ascii="Arial" w:hAnsi="Arial" w:cs="Arial"/>
          <w:sz w:val="24"/>
          <w:szCs w:val="24"/>
        </w:rPr>
        <w:t xml:space="preserve"> o formar parte o ser ministra o ministro de alguna asociación religiosa y/o realizar proselitismo religioso.</w:t>
      </w:r>
    </w:p>
    <w:p w14:paraId="6D72CABD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Tener</w:t>
      </w:r>
      <w:r w:rsidRPr="00465861">
        <w:rPr>
          <w:rFonts w:ascii="Arial" w:hAnsi="Arial" w:cs="Arial"/>
          <w:sz w:val="24"/>
          <w:szCs w:val="24"/>
        </w:rPr>
        <w:t xml:space="preserve"> pendientes administrativos, financieros o sustantivos con el PNIPPPM. </w:t>
      </w:r>
    </w:p>
    <w:p w14:paraId="67D8ABCB" w14:textId="77777777" w:rsidR="00043E54" w:rsidRPr="00465861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Encontrarse</w:t>
      </w:r>
      <w:r w:rsidRPr="00465861">
        <w:rPr>
          <w:rFonts w:ascii="Arial" w:hAnsi="Arial" w:cs="Arial"/>
          <w:sz w:val="24"/>
          <w:szCs w:val="24"/>
        </w:rPr>
        <w:t xml:space="preserve"> con sanción vigente en el Registro Nacional de Personas Sancionadas en Materia de Violencia Política contra las Mujeres en Razón de Género o Registros locales de la misma índole.</w:t>
      </w:r>
    </w:p>
    <w:p w14:paraId="5E7F1590" w14:textId="16D9699E" w:rsidR="00EE5B41" w:rsidRPr="00043E54" w:rsidRDefault="00043E54" w:rsidP="00043E54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Encontrarse</w:t>
      </w:r>
      <w:r w:rsidRPr="00465861">
        <w:rPr>
          <w:rFonts w:ascii="Arial" w:hAnsi="Arial" w:cs="Arial"/>
          <w:sz w:val="24"/>
          <w:szCs w:val="24"/>
        </w:rPr>
        <w:t xml:space="preserve"> con sanción vigente en el Registro Nacional de Obligaciones Alimentarias o Registros locales de la misma índole</w:t>
      </w:r>
      <w:r w:rsidR="006E762D" w:rsidRPr="00043E54">
        <w:rPr>
          <w:rFonts w:ascii="Arial" w:hAnsi="Arial" w:cs="Arial"/>
          <w:sz w:val="24"/>
          <w:szCs w:val="24"/>
        </w:rPr>
        <w:t>.</w:t>
      </w:r>
    </w:p>
    <w:p w14:paraId="0B9DF13D" w14:textId="77777777" w:rsidR="00D613E0" w:rsidRPr="00465861" w:rsidRDefault="00D613E0" w:rsidP="007F69CF">
      <w:pPr>
        <w:pStyle w:val="Default"/>
        <w:ind w:left="567" w:right="758"/>
        <w:jc w:val="both"/>
        <w:rPr>
          <w:sz w:val="18"/>
          <w:szCs w:val="18"/>
        </w:rPr>
      </w:pPr>
    </w:p>
    <w:p w14:paraId="2710D396" w14:textId="77777777" w:rsidR="00475B15" w:rsidRDefault="00C57EBB" w:rsidP="00475B15">
      <w:pPr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465861">
        <w:rPr>
          <w:rFonts w:ascii="Arial" w:hAnsi="Arial" w:cs="Arial"/>
          <w:b/>
          <w:bCs/>
          <w:sz w:val="24"/>
          <w:szCs w:val="24"/>
          <w:lang w:val="it-IT"/>
        </w:rPr>
        <w:t>A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T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E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N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T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A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M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E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N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T</w:t>
      </w:r>
      <w:r w:rsidR="00B569C5" w:rsidRPr="00465861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Pr="00465861">
        <w:rPr>
          <w:rFonts w:ascii="Arial" w:hAnsi="Arial" w:cs="Arial"/>
          <w:b/>
          <w:bCs/>
          <w:sz w:val="24"/>
          <w:szCs w:val="24"/>
          <w:lang w:val="it-IT"/>
        </w:rPr>
        <w:t>E</w:t>
      </w:r>
    </w:p>
    <w:p w14:paraId="3561B73B" w14:textId="77777777" w:rsidR="00475B15" w:rsidRDefault="00475B15" w:rsidP="00475B15">
      <w:pPr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7FFD6918" w14:textId="3DBA45EF" w:rsidR="00C57EBB" w:rsidRPr="00465861" w:rsidRDefault="00475B15" w:rsidP="007F69CF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</w:t>
      </w:r>
      <w:r w:rsidR="007F69CF" w:rsidRPr="00465861">
        <w:rPr>
          <w:rFonts w:ascii="Arial" w:hAnsi="Arial" w:cs="Arial"/>
          <w:sz w:val="20"/>
          <w:szCs w:val="20"/>
        </w:rPr>
        <w:t>______________</w:t>
      </w:r>
      <w:r w:rsidR="00B569C5" w:rsidRPr="00465861">
        <w:rPr>
          <w:rFonts w:ascii="Arial" w:hAnsi="Arial" w:cs="Arial"/>
          <w:sz w:val="20"/>
          <w:szCs w:val="20"/>
        </w:rPr>
        <w:t>__________</w:t>
      </w:r>
    </w:p>
    <w:p w14:paraId="0A2320F8" w14:textId="091A559E" w:rsidR="00017537" w:rsidRPr="001F0AB7" w:rsidRDefault="0047588C" w:rsidP="001F0AB7">
      <w:pPr>
        <w:jc w:val="center"/>
        <w:rPr>
          <w:rFonts w:ascii="Arial" w:hAnsi="Arial" w:cs="Arial"/>
          <w:color w:val="404040" w:themeColor="text1" w:themeTint="BF"/>
          <w:sz w:val="14"/>
          <w:szCs w:val="14"/>
        </w:rPr>
      </w:pPr>
      <w:r w:rsidRPr="001F0AB7">
        <w:rPr>
          <w:rFonts w:ascii="Arial" w:hAnsi="Arial" w:cs="Arial"/>
          <w:b/>
          <w:bCs/>
          <w:sz w:val="22"/>
        </w:rPr>
        <w:t>Firma y n</w:t>
      </w:r>
      <w:r w:rsidR="00E16505" w:rsidRPr="001F0AB7">
        <w:rPr>
          <w:rFonts w:ascii="Arial" w:hAnsi="Arial" w:cs="Arial"/>
          <w:b/>
          <w:bCs/>
          <w:sz w:val="22"/>
        </w:rPr>
        <w:t>ombre completo</w:t>
      </w:r>
      <w:r w:rsidR="00043E54">
        <w:rPr>
          <w:rFonts w:ascii="Arial" w:hAnsi="Arial" w:cs="Arial"/>
          <w:b/>
          <w:bCs/>
          <w:sz w:val="22"/>
        </w:rPr>
        <w:t xml:space="preserve"> </w:t>
      </w:r>
      <w:r w:rsidR="00E16505" w:rsidRPr="001F0AB7">
        <w:rPr>
          <w:rFonts w:ascii="Arial" w:hAnsi="Arial" w:cs="Arial"/>
          <w:b/>
          <w:bCs/>
          <w:sz w:val="22"/>
        </w:rPr>
        <w:t xml:space="preserve">de </w:t>
      </w:r>
      <w:r w:rsidR="00043E54">
        <w:rPr>
          <w:rFonts w:ascii="Arial" w:hAnsi="Arial" w:cs="Arial"/>
          <w:b/>
          <w:bCs/>
          <w:sz w:val="22"/>
        </w:rPr>
        <w:t>la</w:t>
      </w:r>
      <w:r w:rsidR="00E16505" w:rsidRPr="001F0AB7">
        <w:rPr>
          <w:rFonts w:ascii="Arial" w:hAnsi="Arial" w:cs="Arial"/>
          <w:b/>
          <w:bCs/>
          <w:sz w:val="22"/>
        </w:rPr>
        <w:t xml:space="preserve"> Representa</w:t>
      </w:r>
      <w:r w:rsidR="00043E54">
        <w:rPr>
          <w:rFonts w:ascii="Arial" w:hAnsi="Arial" w:cs="Arial"/>
          <w:b/>
          <w:bCs/>
          <w:sz w:val="22"/>
        </w:rPr>
        <w:t>ción</w:t>
      </w:r>
      <w:r w:rsidR="00E16505" w:rsidRPr="001F0AB7">
        <w:rPr>
          <w:rFonts w:ascii="Arial" w:hAnsi="Arial" w:cs="Arial"/>
          <w:b/>
          <w:bCs/>
          <w:sz w:val="22"/>
        </w:rPr>
        <w:t xml:space="preserve"> Legal</w:t>
      </w:r>
    </w:p>
    <w:sectPr w:rsidR="00017537" w:rsidRPr="001F0AB7" w:rsidSect="008C4498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5566F" w14:textId="77777777" w:rsidR="00C9758F" w:rsidRDefault="00C9758F" w:rsidP="005949F1">
      <w:pPr>
        <w:spacing w:after="0" w:line="240" w:lineRule="auto"/>
      </w:pPr>
      <w:r>
        <w:separator/>
      </w:r>
    </w:p>
  </w:endnote>
  <w:endnote w:type="continuationSeparator" w:id="0">
    <w:p w14:paraId="1300B3FE" w14:textId="77777777" w:rsidR="00C9758F" w:rsidRDefault="00C9758F" w:rsidP="00594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5494916"/>
      <w:docPartObj>
        <w:docPartGallery w:val="Page Numbers (Bottom of Page)"/>
        <w:docPartUnique/>
      </w:docPartObj>
    </w:sdtPr>
    <w:sdtEndPr/>
    <w:sdtContent>
      <w:p w14:paraId="18F306AC" w14:textId="2E07C4EF" w:rsidR="00492705" w:rsidRDefault="0049270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BA37AD" w14:textId="77777777" w:rsidR="00492705" w:rsidRDefault="004927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83424" w14:textId="77777777" w:rsidR="00C9758F" w:rsidRDefault="00C9758F" w:rsidP="005949F1">
      <w:pPr>
        <w:spacing w:after="0" w:line="240" w:lineRule="auto"/>
      </w:pPr>
      <w:r>
        <w:separator/>
      </w:r>
    </w:p>
  </w:footnote>
  <w:footnote w:type="continuationSeparator" w:id="0">
    <w:p w14:paraId="2C22AA8C" w14:textId="77777777" w:rsidR="00C9758F" w:rsidRDefault="00C9758F" w:rsidP="00594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A2F2E" w14:textId="0BFC8C51" w:rsidR="00004652" w:rsidRDefault="00C9758F">
    <w:pPr>
      <w:pStyle w:val="Encabezado"/>
    </w:pPr>
    <w:r>
      <w:rPr>
        <w:noProof/>
      </w:rPr>
      <w:pict w14:anchorId="729FB6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84024" o:spid="_x0000_s1027" type="#_x0000_t75" alt="" style="position:absolute;margin-left:0;margin-top:0;width:441.6pt;height:117.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34CCF" w14:textId="70F84244" w:rsidR="00004652" w:rsidRDefault="00F44CE5">
    <w:pPr>
      <w:pStyle w:val="Encabezado"/>
    </w:pPr>
    <w:r w:rsidRPr="00D26C19">
      <w:rPr>
        <w:b/>
        <w:bCs/>
        <w:noProof/>
        <w:sz w:val="32"/>
        <w:szCs w:val="32"/>
        <w:u w:color="7030A0"/>
        <w:lang w:eastAsia="es-MX"/>
      </w:rPr>
      <w:drawing>
        <wp:anchor distT="152400" distB="152400" distL="152400" distR="152400" simplePos="0" relativeHeight="251671552" behindDoc="1" locked="0" layoutInCell="1" allowOverlap="1" wp14:anchorId="50CFE8CF" wp14:editId="4E95D409">
          <wp:simplePos x="0" y="0"/>
          <wp:positionH relativeFrom="margin">
            <wp:posOffset>-6350</wp:posOffset>
          </wp:positionH>
          <wp:positionV relativeFrom="paragraph">
            <wp:posOffset>-1270</wp:posOffset>
          </wp:positionV>
          <wp:extent cx="1118235" cy="353060"/>
          <wp:effectExtent l="0" t="0" r="5715" b="8890"/>
          <wp:wrapSquare wrapText="bothSides"/>
          <wp:docPr id="74919421" name="Imagen 749194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19421" name="Imagen 7491942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1" b="17394"/>
                  <a:stretch>
                    <a:fillRect/>
                  </a:stretch>
                </pic:blipFill>
                <pic:spPr bwMode="auto">
                  <a:xfrm>
                    <a:off x="0" y="0"/>
                    <a:ext cx="1118235" cy="35306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43B9672D" wp14:editId="3F0FED75">
          <wp:simplePos x="0" y="0"/>
          <wp:positionH relativeFrom="column">
            <wp:posOffset>5030470</wp:posOffset>
          </wp:positionH>
          <wp:positionV relativeFrom="paragraph">
            <wp:posOffset>-297180</wp:posOffset>
          </wp:positionV>
          <wp:extent cx="542925" cy="781050"/>
          <wp:effectExtent l="0" t="0" r="9525" b="0"/>
          <wp:wrapSquare wrapText="bothSides"/>
          <wp:docPr id="3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9A6" w14:textId="599BE762" w:rsidR="00004652" w:rsidRDefault="00C9758F">
    <w:pPr>
      <w:pStyle w:val="Encabezado"/>
    </w:pPr>
    <w:r>
      <w:rPr>
        <w:noProof/>
      </w:rPr>
      <w:pict w14:anchorId="4D0886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84023" o:spid="_x0000_s1025" type="#_x0000_t75" alt="" style="position:absolute;margin-left:0;margin-top:0;width:441.6pt;height:117.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RTICIPACION-POL-(1)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1575C"/>
    <w:multiLevelType w:val="hybridMultilevel"/>
    <w:tmpl w:val="0D70009E"/>
    <w:lvl w:ilvl="0" w:tplc="71F42C20">
      <w:numFmt w:val="bullet"/>
      <w:lvlText w:val=""/>
      <w:lvlJc w:val="left"/>
      <w:pPr>
        <w:ind w:left="708" w:hanging="708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3477FD"/>
    <w:multiLevelType w:val="hybridMultilevel"/>
    <w:tmpl w:val="0C6C0996"/>
    <w:lvl w:ilvl="0" w:tplc="080A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72952F0"/>
    <w:multiLevelType w:val="hybridMultilevel"/>
    <w:tmpl w:val="214A58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47A9A"/>
    <w:multiLevelType w:val="hybridMultilevel"/>
    <w:tmpl w:val="6A76C2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D2406"/>
    <w:multiLevelType w:val="hybridMultilevel"/>
    <w:tmpl w:val="E3EA2B52"/>
    <w:lvl w:ilvl="0" w:tplc="2AE88258"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384554">
    <w:abstractNumId w:val="1"/>
  </w:num>
  <w:num w:numId="2" w16cid:durableId="706490177">
    <w:abstractNumId w:val="2"/>
  </w:num>
  <w:num w:numId="3" w16cid:durableId="1269511914">
    <w:abstractNumId w:val="4"/>
  </w:num>
  <w:num w:numId="4" w16cid:durableId="332876095">
    <w:abstractNumId w:val="3"/>
  </w:num>
  <w:num w:numId="5" w16cid:durableId="126484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9F1"/>
    <w:rsid w:val="00004652"/>
    <w:rsid w:val="00013652"/>
    <w:rsid w:val="00017287"/>
    <w:rsid w:val="00017537"/>
    <w:rsid w:val="00033A63"/>
    <w:rsid w:val="00043E54"/>
    <w:rsid w:val="0009445B"/>
    <w:rsid w:val="000A2180"/>
    <w:rsid w:val="000F0504"/>
    <w:rsid w:val="000F5830"/>
    <w:rsid w:val="001500FD"/>
    <w:rsid w:val="001621A4"/>
    <w:rsid w:val="00175D5C"/>
    <w:rsid w:val="001D1755"/>
    <w:rsid w:val="001F0AB7"/>
    <w:rsid w:val="002410B5"/>
    <w:rsid w:val="002D0970"/>
    <w:rsid w:val="002D7B42"/>
    <w:rsid w:val="003376F1"/>
    <w:rsid w:val="00351783"/>
    <w:rsid w:val="00354949"/>
    <w:rsid w:val="00380EF5"/>
    <w:rsid w:val="003C7F11"/>
    <w:rsid w:val="004558CD"/>
    <w:rsid w:val="0046225C"/>
    <w:rsid w:val="00465861"/>
    <w:rsid w:val="0047588C"/>
    <w:rsid w:val="00475B15"/>
    <w:rsid w:val="00492705"/>
    <w:rsid w:val="00496477"/>
    <w:rsid w:val="004E29DB"/>
    <w:rsid w:val="004F16D3"/>
    <w:rsid w:val="00565581"/>
    <w:rsid w:val="005949F1"/>
    <w:rsid w:val="005D5EE2"/>
    <w:rsid w:val="005E0F46"/>
    <w:rsid w:val="00630E8D"/>
    <w:rsid w:val="00666276"/>
    <w:rsid w:val="00684D22"/>
    <w:rsid w:val="006876A8"/>
    <w:rsid w:val="006A1467"/>
    <w:rsid w:val="006E762D"/>
    <w:rsid w:val="006F4FCD"/>
    <w:rsid w:val="00707137"/>
    <w:rsid w:val="007138DA"/>
    <w:rsid w:val="00713F45"/>
    <w:rsid w:val="00790DA1"/>
    <w:rsid w:val="0079467D"/>
    <w:rsid w:val="007F69CF"/>
    <w:rsid w:val="00864AAA"/>
    <w:rsid w:val="0086673F"/>
    <w:rsid w:val="00867EE9"/>
    <w:rsid w:val="008A4260"/>
    <w:rsid w:val="008B4AF1"/>
    <w:rsid w:val="008C4498"/>
    <w:rsid w:val="008C513F"/>
    <w:rsid w:val="008E7536"/>
    <w:rsid w:val="008F2D68"/>
    <w:rsid w:val="008F6FE0"/>
    <w:rsid w:val="00904E40"/>
    <w:rsid w:val="00950B02"/>
    <w:rsid w:val="00990014"/>
    <w:rsid w:val="009F09A7"/>
    <w:rsid w:val="00AA1CAE"/>
    <w:rsid w:val="00AA4B30"/>
    <w:rsid w:val="00AB0962"/>
    <w:rsid w:val="00AC24FB"/>
    <w:rsid w:val="00AC7E4B"/>
    <w:rsid w:val="00AF6F04"/>
    <w:rsid w:val="00B42814"/>
    <w:rsid w:val="00B4775E"/>
    <w:rsid w:val="00B569C5"/>
    <w:rsid w:val="00B57F0D"/>
    <w:rsid w:val="00B95DC7"/>
    <w:rsid w:val="00BA4917"/>
    <w:rsid w:val="00BE4620"/>
    <w:rsid w:val="00C22652"/>
    <w:rsid w:val="00C57EBB"/>
    <w:rsid w:val="00C71CAF"/>
    <w:rsid w:val="00C779BB"/>
    <w:rsid w:val="00C9758F"/>
    <w:rsid w:val="00CA4AFA"/>
    <w:rsid w:val="00D2096C"/>
    <w:rsid w:val="00D2505F"/>
    <w:rsid w:val="00D613E0"/>
    <w:rsid w:val="00D72FB2"/>
    <w:rsid w:val="00D96CEB"/>
    <w:rsid w:val="00DD7476"/>
    <w:rsid w:val="00E01AB1"/>
    <w:rsid w:val="00E07651"/>
    <w:rsid w:val="00E16505"/>
    <w:rsid w:val="00E45EBB"/>
    <w:rsid w:val="00ED691A"/>
    <w:rsid w:val="00EE5B41"/>
    <w:rsid w:val="00EE5F3B"/>
    <w:rsid w:val="00EF028A"/>
    <w:rsid w:val="00EF12CA"/>
    <w:rsid w:val="00F27F6D"/>
    <w:rsid w:val="00F44CE5"/>
    <w:rsid w:val="00FA73CE"/>
    <w:rsid w:val="00FE4B40"/>
    <w:rsid w:val="00FE63D2"/>
    <w:rsid w:val="00FF7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C927D"/>
  <w15:chartTrackingRefBased/>
  <w15:docId w15:val="{DDB0DE42-FC42-4E14-BEE1-98EDC5465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 w:val="26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94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949F1"/>
  </w:style>
  <w:style w:type="paragraph" w:styleId="Piedepgina">
    <w:name w:val="footer"/>
    <w:basedOn w:val="Normal"/>
    <w:link w:val="PiedepginaCar"/>
    <w:uiPriority w:val="99"/>
    <w:unhideWhenUsed/>
    <w:rsid w:val="00594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949F1"/>
  </w:style>
  <w:style w:type="paragraph" w:customStyle="1" w:styleId="Default">
    <w:name w:val="Default"/>
    <w:rsid w:val="005949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017537"/>
    <w:pPr>
      <w:ind w:left="720"/>
      <w:contextualSpacing/>
    </w:pPr>
  </w:style>
  <w:style w:type="paragraph" w:styleId="Revisin">
    <w:name w:val="Revision"/>
    <w:hidden/>
    <w:uiPriority w:val="99"/>
    <w:semiHidden/>
    <w:rsid w:val="00950B02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A21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A21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A21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A21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A21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49B08-A948-4E7F-80A4-D228166535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E56AB-31EA-490B-848A-2C6C4A1051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C090BA-B726-45E2-B216-8BBCDAED84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319</Words>
  <Characters>1784</Characters>
  <Application>Microsoft Office Word</Application>
  <DocSecurity>0</DocSecurity>
  <Lines>40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HERNANDEZ PEREZ ISABEL</dc:creator>
  <cp:keywords/>
  <dc:description/>
  <cp:lastModifiedBy>RAMIREZ ARAUJO DANIEL ALEJANDRO</cp:lastModifiedBy>
  <cp:revision>14</cp:revision>
  <dcterms:created xsi:type="dcterms:W3CDTF">2026-03-24T00:59:00Z</dcterms:created>
  <dcterms:modified xsi:type="dcterms:W3CDTF">2026-03-24T01:09:00Z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